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48.001708984375" w:line="240" w:lineRule="auto"/>
        <w:ind w:left="0" w:right="801.541748046875" w:firstLine="0"/>
        <w:jc w:val="righ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*ACTIVIDADES PARA RESOLVER EN CASA * </w:t>
      </w:r>
      <w:r w:rsidDel="00000000" w:rsidR="00000000" w:rsidRPr="00000000">
        <w:drawing>
          <wp:anchor allowOverlap="1" behindDoc="0" distB="19050" distT="19050" distL="19050" distR="19050" hidden="0" layoutInCell="1" locked="0" relativeHeight="0" simplePos="0">
            <wp:simplePos x="0" y="0"/>
            <wp:positionH relativeFrom="column">
              <wp:posOffset>-1722729</wp:posOffset>
            </wp:positionH>
            <wp:positionV relativeFrom="paragraph">
              <wp:posOffset>-21590</wp:posOffset>
            </wp:positionV>
            <wp:extent cx="937260" cy="957580"/>
            <wp:effectExtent b="0" l="0" r="0" t="0"/>
            <wp:wrapSquare wrapText="bothSides" distB="19050" distT="19050" distL="19050" distR="1905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937260" cy="957580"/>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7.63916015625" w:line="237.9547119140625" w:lineRule="auto"/>
        <w:ind w:left="394.9399948120117" w:right="750.980224609375" w:firstLine="0"/>
        <w:jc w:val="right"/>
        <w:rPr>
          <w:rFonts w:ascii="Bookman Old Style" w:cs="Bookman Old Style" w:eastAsia="Bookman Old Style" w:hAnsi="Bookman Old Style"/>
          <w:b w:val="1"/>
          <w:i w:val="0"/>
          <w:smallCaps w:val="0"/>
          <w:strike w:val="0"/>
          <w:color w:val="ff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Fonts w:ascii="Bodoni" w:cs="Bodoni" w:eastAsia="Bodoni" w:hAnsi="Bodoni"/>
          <w:b w:val="0"/>
          <w:i w:val="0"/>
          <w:smallCaps w:val="0"/>
          <w:strike w:val="0"/>
          <w:color w:val="00b050"/>
          <w:sz w:val="40"/>
          <w:szCs w:val="40"/>
          <w:u w:val="none"/>
          <w:shd w:fill="auto" w:val="clear"/>
          <w:vertAlign w:val="baseline"/>
          <w:rtl w:val="0"/>
        </w:rPr>
        <w:t xml:space="preserve">Ciencias: “La alimentación en   otros seres vivos” </w:t>
      </w: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3° A y B: “Tarea N° 4”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48.609619140625" w:line="406.3365840911865" w:lineRule="auto"/>
        <w:ind w:left="13.640003204345703" w:right="774.13818359375" w:firstLine="1057.800064086914"/>
        <w:jc w:val="left"/>
        <w:rPr>
          <w:rFonts w:ascii="Calibri" w:cs="Calibri" w:eastAsia="Calibri" w:hAnsi="Calibri"/>
          <w:b w:val="0"/>
          <w:i w:val="0"/>
          <w:smallCaps w:val="0"/>
          <w:strike w:val="0"/>
          <w:color w:val="ffffff"/>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b050"/>
          <w:sz w:val="24"/>
          <w:szCs w:val="24"/>
          <w:u w:val="none"/>
          <w:shd w:fill="auto" w:val="clear"/>
          <w:vertAlign w:val="baseline"/>
          <w:rtl w:val="0"/>
        </w:rPr>
        <w:t xml:space="preserve">Seño Patricia: 15649448 / Seño Vilma: 15547407 </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1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63.64458084106445" w:lineRule="auto"/>
        <w:ind w:left="826.9599914550781" w:right="337.2998046875" w:firstLine="6.399993896484375"/>
        <w:jc w:val="left"/>
        <w:rPr>
          <w:rFonts w:ascii="Calibri" w:cs="Calibri" w:eastAsia="Calibri" w:hAnsi="Calibri"/>
          <w:b w:val="1"/>
          <w:i w:val="0"/>
          <w:smallCaps w:val="0"/>
          <w:strike w:val="0"/>
          <w:color w:val="7030a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 deberá </w:t>
      </w:r>
      <w:r w:rsidDel="00000000" w:rsidR="00000000" w:rsidRPr="00000000">
        <w:rPr>
          <w:rFonts w:ascii="Calibri" w:cs="Calibri" w:eastAsia="Calibri" w:hAnsi="Calibri"/>
          <w:b w:val="1"/>
          <w:i w:val="0"/>
          <w:smallCaps w:val="0"/>
          <w:strike w:val="0"/>
          <w:color w:val="7030a0"/>
          <w:sz w:val="32"/>
          <w:szCs w:val="32"/>
          <w:u w:val="single"/>
          <w:shd w:fill="auto" w:val="clear"/>
          <w:vertAlign w:val="baseline"/>
          <w:rtl w:val="0"/>
        </w:rPr>
        <w:t xml:space="preserve">mandar a las señoritas Patricia (Los alumnos de 3º “B”) o Vilma </w:t>
      </w: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7030a0"/>
          <w:sz w:val="32"/>
          <w:szCs w:val="32"/>
          <w:u w:val="single"/>
          <w:shd w:fill="auto" w:val="clear"/>
          <w:vertAlign w:val="baseline"/>
          <w:rtl w:val="0"/>
        </w:rPr>
        <w:t xml:space="preserve">(Los alumnos de 3º “A”)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videos y fotos que evidencien la realización de esta  tarea el día </w:t>
      </w:r>
      <w:r w:rsidDel="00000000" w:rsidR="00000000" w:rsidRPr="00000000">
        <w:rPr>
          <w:rFonts w:ascii="Calibri" w:cs="Calibri" w:eastAsia="Calibri" w:hAnsi="Calibri"/>
          <w:b w:val="1"/>
          <w:i w:val="0"/>
          <w:smallCaps w:val="0"/>
          <w:strike w:val="0"/>
          <w:color w:val="7030a0"/>
          <w:sz w:val="32"/>
          <w:szCs w:val="32"/>
          <w:u w:val="single"/>
          <w:shd w:fill="auto" w:val="clear"/>
          <w:vertAlign w:val="baseline"/>
          <w:rtl w:val="0"/>
        </w:rPr>
        <w:t xml:space="preserve">lunes 26 de octubre de 2020</w:t>
      </w: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por WhatsApp </w:t>
      </w:r>
      <w:r w:rsidDel="00000000" w:rsidR="00000000" w:rsidRPr="00000000">
        <w:rPr>
          <w:rFonts w:ascii="Calibri" w:cs="Calibri" w:eastAsia="Calibri" w:hAnsi="Calibri"/>
          <w:b w:val="1"/>
          <w:i w:val="0"/>
          <w:smallCaps w:val="0"/>
          <w:strike w:val="0"/>
          <w:color w:val="7030a0"/>
          <w:sz w:val="32"/>
          <w:szCs w:val="32"/>
          <w:u w:val="none"/>
          <w:shd w:fill="auto" w:val="clear"/>
          <w:vertAlign w:val="baseline"/>
          <w:rtl w:val="0"/>
        </w:rPr>
        <w:t xml:space="preserve">¡Gracias!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67.03369140625" w:line="240" w:lineRule="auto"/>
        <w:ind w:left="0" w:right="4430.3802490234375" w:firstLine="0"/>
        <w:jc w:val="right"/>
        <w:rPr>
          <w:rFonts w:ascii="Calibri" w:cs="Calibri" w:eastAsia="Calibri" w:hAnsi="Calibri"/>
          <w:b w:val="1"/>
          <w:i w:val="0"/>
          <w:smallCaps w:val="0"/>
          <w:strike w:val="0"/>
          <w:color w:val="7030a0"/>
          <w:sz w:val="40"/>
          <w:szCs w:val="40"/>
          <w:u w:val="none"/>
          <w:shd w:fill="auto" w:val="clear"/>
          <w:vertAlign w:val="baseline"/>
        </w:rPr>
      </w:pPr>
      <w:r w:rsidDel="00000000" w:rsidR="00000000" w:rsidRPr="00000000">
        <w:rPr>
          <w:rFonts w:ascii="Calibri" w:cs="Calibri" w:eastAsia="Calibri" w:hAnsi="Calibri"/>
          <w:b w:val="1"/>
          <w:i w:val="0"/>
          <w:smallCaps w:val="0"/>
          <w:strike w:val="0"/>
          <w:color w:val="7030a0"/>
          <w:sz w:val="40"/>
          <w:szCs w:val="40"/>
          <w:u w:val="single"/>
          <w:shd w:fill="auto" w:val="clear"/>
          <w:vertAlign w:val="baseline"/>
          <w:rtl w:val="0"/>
        </w:rPr>
        <w:t xml:space="preserve">Actividades </w:t>
      </w:r>
      <w:r w:rsidDel="00000000" w:rsidR="00000000" w:rsidRPr="00000000">
        <w:rPr>
          <w:rFonts w:ascii="Calibri" w:cs="Calibri" w:eastAsia="Calibri" w:hAnsi="Calibri"/>
          <w:b w:val="1"/>
          <w:i w:val="0"/>
          <w:smallCaps w:val="0"/>
          <w:strike w:val="0"/>
          <w:color w:val="7030a0"/>
          <w:sz w:val="40"/>
          <w:szCs w:val="40"/>
          <w:u w:val="none"/>
          <w:shd w:fill="auto" w:val="clear"/>
          <w:vertAlign w:val="baseline"/>
          <w:rtl w:val="0"/>
        </w:rPr>
        <w:t xml:space="preserve">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65.799560546875" w:line="240" w:lineRule="auto"/>
        <w:ind w:left="0" w:right="2274.500732421875" w:firstLine="0"/>
        <w:jc w:val="right"/>
        <w:rPr>
          <w:rFonts w:ascii="Calibri" w:cs="Calibri" w:eastAsia="Calibri" w:hAnsi="Calibri"/>
          <w:b w:val="1"/>
          <w:i w:val="0"/>
          <w:smallCaps w:val="0"/>
          <w:strike w:val="0"/>
          <w:color w:val="ff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ff0000"/>
          <w:sz w:val="36"/>
          <w:szCs w:val="36"/>
          <w:u w:val="none"/>
          <w:shd w:fill="auto" w:val="clear"/>
          <w:vertAlign w:val="baseline"/>
          <w:rtl w:val="0"/>
        </w:rPr>
        <w:t xml:space="preserve">“La alimentación en otros seres vivos”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55.679931640625" w:line="229.90880012512207" w:lineRule="auto"/>
        <w:ind w:left="686.3999938964844" w:right="453.1005859375" w:firstLine="579.279937744140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En nuestro planeta hay una gran variedad de seres vivos, algunos muy grandes 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altos como una jirafa y otros mucho más pequeñitos como una hormiga.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6.2115478515625" w:line="230.51884174346924" w:lineRule="auto"/>
        <w:ind w:left="687.8399658203125" w:right="450.5810546875" w:firstLine="580.239868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 la naturaleza existen, además,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objetos inertes (sin vida)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como las rocas, el aire 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viento, 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seres vivos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(con vida)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como las personas, los animales y las plantas.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Los seres vivos son los que tienen vida, esto quiere decir, que cumplen funciones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específicas para hacerlo, como: respirar, comer, beber, dormir, etc., que hacen diferenciarlos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 los que no. Es decir, toda la variedad de seres que habitan nuestro planeta, desde los más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pequeños hasta los más grandes, todas las plantas, animales e incluso nosotros, los seres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humanos, formamos el conjunto de seres vivos.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5.4010009765625" w:line="229.90829944610596" w:lineRule="auto"/>
        <w:ind w:left="689.0399932861328" w:right="450.660400390625" w:firstLine="579.039840698242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Podemos reconocer a los seres vivos porque cumplen un ciclo de vida y tienen 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común las siguientes características: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32.0111083984375" w:line="240" w:lineRule="auto"/>
        <w:ind w:left="0" w:right="39.98046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677660" cy="2263140"/>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77660" cy="226314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29.97746467590332" w:lineRule="auto"/>
        <w:ind w:left="682.7999877929688" w:right="452.5" w:firstLine="575.199890136718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Como ya hemos visto, mediante la alimentación, los seres vivos incorporan los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nutrientes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 necesitan para vivir. Los alimentos poseen nutrientes que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provienen de otros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seres vivos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por ejemplo, las naranjas son frutos de un árbol, y la carne parte del cuerpo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animales, como la vaca</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Cada uno de los nutrientes cumple una función distinta 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permite que los organismos tengan la energía necesaria para crecer, realizar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actividades y reparar las células del cuerpo,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como cuando nos lastimamos y al poco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tiempo la herida desaparece porque el cuerpo repara la piel.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48.001708984375" w:line="240" w:lineRule="auto"/>
        <w:ind w:left="0" w:right="801.541748046875" w:firstLine="0"/>
        <w:jc w:val="righ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*ACTIVIDADES PARA RESOLVER EN CASA * </w:t>
      </w:r>
      <w:r w:rsidDel="00000000" w:rsidR="00000000" w:rsidRPr="00000000">
        <w:drawing>
          <wp:anchor allowOverlap="1" behindDoc="0" distB="19050" distT="19050" distL="19050" distR="19050" hidden="0" layoutInCell="1" locked="0" relativeHeight="0" simplePos="0">
            <wp:simplePos x="0" y="0"/>
            <wp:positionH relativeFrom="column">
              <wp:posOffset>-1722729</wp:posOffset>
            </wp:positionH>
            <wp:positionV relativeFrom="paragraph">
              <wp:posOffset>-21590</wp:posOffset>
            </wp:positionV>
            <wp:extent cx="937260" cy="957580"/>
            <wp:effectExtent b="0" l="0" r="0" t="0"/>
            <wp:wrapSquare wrapText="bothSides" distB="19050" distT="19050" distL="19050" distR="19050"/>
            <wp:docPr id="8"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937260" cy="957580"/>
                    </a:xfrm>
                    <a:prstGeom prst="rect"/>
                    <a:ln/>
                  </pic:spPr>
                </pic:pic>
              </a:graphicData>
            </a:graphic>
          </wp:anchor>
        </w:drawing>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7.63916015625" w:line="237.9547119140625" w:lineRule="auto"/>
        <w:ind w:left="394.9399948120117" w:right="750.980224609375" w:firstLine="0"/>
        <w:jc w:val="right"/>
        <w:rPr>
          <w:rFonts w:ascii="Bookman Old Style" w:cs="Bookman Old Style" w:eastAsia="Bookman Old Style" w:hAnsi="Bookman Old Style"/>
          <w:b w:val="1"/>
          <w:i w:val="0"/>
          <w:smallCaps w:val="0"/>
          <w:strike w:val="0"/>
          <w:color w:val="ff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Fonts w:ascii="Bodoni" w:cs="Bodoni" w:eastAsia="Bodoni" w:hAnsi="Bodoni"/>
          <w:b w:val="0"/>
          <w:i w:val="0"/>
          <w:smallCaps w:val="0"/>
          <w:strike w:val="0"/>
          <w:color w:val="00b050"/>
          <w:sz w:val="40"/>
          <w:szCs w:val="40"/>
          <w:u w:val="none"/>
          <w:shd w:fill="auto" w:val="clear"/>
          <w:vertAlign w:val="baseline"/>
          <w:rtl w:val="0"/>
        </w:rPr>
        <w:t xml:space="preserve">Ciencias: “La alimentación en   otros seres vivos” </w:t>
      </w: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3° A y B: “Tarea N° 4”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48.609619140625" w:line="242.4166488647461" w:lineRule="auto"/>
        <w:ind w:left="7.259998321533203" w:right="774.13818359375" w:firstLine="1064.1800689697266"/>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b050"/>
          <w:sz w:val="24"/>
          <w:szCs w:val="24"/>
          <w:u w:val="none"/>
          <w:shd w:fill="auto" w:val="clear"/>
          <w:vertAlign w:val="baseline"/>
          <w:rtl w:val="0"/>
        </w:rPr>
        <w:t xml:space="preserve">Seño Patricia: 15649448 / Seño Vilma: 15547407 </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ff0000"/>
          <w:sz w:val="36"/>
          <w:szCs w:val="36"/>
          <w:u w:val="none"/>
          <w:shd w:fill="auto" w:val="clear"/>
          <w:vertAlign w:val="baseline"/>
          <w:rtl w:val="0"/>
        </w:rPr>
        <w:t xml:space="preserve">¿Cómo se alimentan los seres vivos? </w:t>
      </w: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Día 1: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64.771728515625" w:line="229.53778266906738" w:lineRule="auto"/>
        <w:ind w:left="916.0800170898438" w:right="26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 proponemos que le cuentes a un integrante de tu familia qué sabés sobre la alimentación  de los seres vivos.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Mandá un audio con tus conocimientos previos sobre el tema. </w:t>
      </w: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Estas preguntas te pueden ayudar: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70.679931640625" w:line="240" w:lineRule="auto"/>
        <w:ind w:left="0" w:right="724.3408203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 la naturaleza existen seres vivos e inertes ¿A qué llamamos seres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34.8001098632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vivos?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81.18011474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¿Qué características tienen los seres vivos?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074.56054687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¿Todos los seres vivos se alimentan de la misma forma?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51.4599609375" w:line="240" w:lineRule="auto"/>
        <w:ind w:left="2881.18011474609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¿Cómo hacen las plantas para nutrirse?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47.2613525390625" w:line="240" w:lineRule="auto"/>
        <w:ind w:left="0" w:right="159.200439453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animales que comparten un mismo hábitat, por ejemplo: Los animales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38.32000732421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acuáticos… ¿Comen todos lo mismo?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51.259765625" w:line="240" w:lineRule="auto"/>
        <w:ind w:left="0" w:right="729.140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¿Existen alimentos que son exclusivos de alguna especie? ¿Cuáles?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67.659912109375" w:line="240" w:lineRule="auto"/>
        <w:ind w:left="0" w:right="1529.1412353515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¿Influye la composición de su organismo en su alimentación?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51.259765625" w:line="240" w:lineRule="auto"/>
        <w:ind w:left="0" w:right="2104.3804931640625" w:firstLine="0"/>
        <w:jc w:val="right"/>
        <w:rPr>
          <w:rFonts w:ascii="Calibri" w:cs="Calibri" w:eastAsia="Calibri" w:hAnsi="Calibri"/>
          <w:b w:val="1"/>
          <w:i w:val="0"/>
          <w:smallCaps w:val="0"/>
          <w:strike w:val="0"/>
          <w:color w:val="ff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ff0000"/>
          <w:sz w:val="36"/>
          <w:szCs w:val="36"/>
          <w:u w:val="none"/>
          <w:shd w:fill="auto" w:val="clear"/>
          <w:vertAlign w:val="baseline"/>
          <w:rtl w:val="0"/>
        </w:rPr>
        <w:t xml:space="preserve">Seres vivos: “Autótrofos y Heterótrofos”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1.8798828125" w:line="240" w:lineRule="auto"/>
        <w:ind w:left="425.34000396728516"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Día 2:</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53.7994384765625" w:line="240" w:lineRule="auto"/>
        <w:ind w:left="916.08001708984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Leé el texto: “Seres vivos: Autótrofos y heterótrofos”.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16.08001708984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Grabá el momento de la lectura para enviarlo como evidencia.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19.7873878479004" w:lineRule="auto"/>
        <w:ind w:left="1272.8598022460938" w:right="696.541748046875" w:hanging="356.7797851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Anotá las palabras que no entiendas. Pedí a alguien que te las explique o que te ayude a  buscar su significado en un diccionario o en la computadora.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1.7095947265625" w:line="219.91207122802734" w:lineRule="auto"/>
        <w:ind w:left="1265.8198547363281" w:right="297.3583984375" w:hanging="349.73983764648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cada párrafo subrayá las palabras que te parezcan importantes para ayudarte a explicar a algún familiar de qué trata el texto.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25.3436279296875" w:line="240" w:lineRule="auto"/>
        <w:ind w:left="916.08001708984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Pedí a ese familiar que escriba lo que le vas contando.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54.96002197265625" w:line="240" w:lineRule="auto"/>
        <w:ind w:left="0" w:right="2691.1010742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Seres vivos: Autótrofos y heterótrofos.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79.9200439453125" w:line="229.90804195404053" w:lineRule="auto"/>
        <w:ind w:left="966.8000030517578" w:right="31.702880859375" w:firstLine="567.999801635742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Todos los seres vivos necesitan alimentarse. Del alimento obtienen tanto la materia que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necesitan para el crecimiento y mantenimiento del cuerpo, como la energía necesaria para su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funcionamiento. Según cómo se alimentan, se distinguen dos tipos principales de organismos: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82.01202392578125" w:line="231.78228378295898" w:lineRule="auto"/>
        <w:ind w:left="2103.7399291992188" w:right="27.940673828125" w:hanging="357.9000854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Autótrofos: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Son seres vivos que elaboran su propio alimento a partir de elementos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 toman del ambiente. Son autótrofos las plantas, las algas microscópicas 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algunas bacterias.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48.137664794921875" w:line="231.57397270202637" w:lineRule="auto"/>
        <w:ind w:left="2097.259979248047" w:right="34.981689453125" w:hanging="351.4201354980469"/>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Heterótrofos: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pueden elaborar su alimento, deben obtenerlo de otros seres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vivos. Son heterótrofos muchos protozoos, numerosas bacterias y todos los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animales.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48.001708984375" w:line="240" w:lineRule="auto"/>
        <w:ind w:left="0" w:right="801.541748046875" w:firstLine="0"/>
        <w:jc w:val="righ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*ACTIVIDADES PARA RESOLVER EN CASA * </w:t>
      </w:r>
      <w:r w:rsidDel="00000000" w:rsidR="00000000" w:rsidRPr="00000000">
        <w:drawing>
          <wp:anchor allowOverlap="1" behindDoc="0" distB="19050" distT="19050" distL="19050" distR="19050" hidden="0" layoutInCell="1" locked="0" relativeHeight="0" simplePos="0">
            <wp:simplePos x="0" y="0"/>
            <wp:positionH relativeFrom="column">
              <wp:posOffset>-1722729</wp:posOffset>
            </wp:positionH>
            <wp:positionV relativeFrom="paragraph">
              <wp:posOffset>-21590</wp:posOffset>
            </wp:positionV>
            <wp:extent cx="937260" cy="957580"/>
            <wp:effectExtent b="0" l="0" r="0" t="0"/>
            <wp:wrapSquare wrapText="bothSides" distB="19050" distT="19050" distL="19050" distR="1905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937260" cy="957580"/>
                    </a:xfrm>
                    <a:prstGeom prst="rect"/>
                    <a:ln/>
                  </pic:spPr>
                </pic:pic>
              </a:graphicData>
            </a:graphic>
          </wp:anchor>
        </w:drawing>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7.63916015625" w:line="237.9547119140625" w:lineRule="auto"/>
        <w:ind w:left="394.9399948120117" w:right="750.980224609375" w:firstLine="0"/>
        <w:jc w:val="right"/>
        <w:rPr>
          <w:rFonts w:ascii="Bookman Old Style" w:cs="Bookman Old Style" w:eastAsia="Bookman Old Style" w:hAnsi="Bookman Old Style"/>
          <w:b w:val="1"/>
          <w:i w:val="0"/>
          <w:smallCaps w:val="0"/>
          <w:strike w:val="0"/>
          <w:color w:val="ff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Fonts w:ascii="Bodoni" w:cs="Bodoni" w:eastAsia="Bodoni" w:hAnsi="Bodoni"/>
          <w:b w:val="0"/>
          <w:i w:val="0"/>
          <w:smallCaps w:val="0"/>
          <w:strike w:val="0"/>
          <w:color w:val="00b050"/>
          <w:sz w:val="40"/>
          <w:szCs w:val="40"/>
          <w:u w:val="none"/>
          <w:shd w:fill="auto" w:val="clear"/>
          <w:vertAlign w:val="baseline"/>
          <w:rtl w:val="0"/>
        </w:rPr>
        <w:t xml:space="preserve">Ciencias: “La alimentación en   otros seres vivos” </w:t>
      </w: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3° A y B: “Tarea N° 4”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48.609619140625" w:line="406.3365840911865" w:lineRule="auto"/>
        <w:ind w:left="5.939998626708984" w:right="774.13818359375" w:firstLine="1065.5000305175781"/>
        <w:jc w:val="left"/>
        <w:rPr>
          <w:rFonts w:ascii="Calibri" w:cs="Calibri" w:eastAsia="Calibri" w:hAnsi="Calibri"/>
          <w:b w:val="0"/>
          <w:i w:val="0"/>
          <w:smallCaps w:val="0"/>
          <w:strike w:val="0"/>
          <w:color w:val="ffffff"/>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b050"/>
          <w:sz w:val="24"/>
          <w:szCs w:val="24"/>
          <w:u w:val="none"/>
          <w:shd w:fill="auto" w:val="clear"/>
          <w:vertAlign w:val="baseline"/>
          <w:rtl w:val="0"/>
        </w:rPr>
        <w:t xml:space="preserve">Seño Patricia: 15649448 / Seño Vilma: 15547407 </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3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518.184814453125" w:line="233.23998928070068" w:lineRule="auto"/>
        <w:ind w:left="1745.83984375" w:right="31.90185546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Algunos, llamados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descomponedores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 alimentan de restos de seres vivos, como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plantas y animales muertos y devuelven al ambiente materiales más sencillos.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218.67919921875" w:line="219.9124574661255" w:lineRule="auto"/>
        <w:ind w:left="1264.4998168945312" w:right="961.439208984375" w:hanging="348.41979980468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Recordá seres: Autótrofos y Heterótrofos que conozcas para completar el cuadro con  ejemplos: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557.742919921875" w:line="240" w:lineRule="auto"/>
        <w:ind w:left="0" w:right="4821.1407470703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Organismos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87.459716796875" w:line="240" w:lineRule="auto"/>
        <w:ind w:left="3568.340148925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Autótrofos Heterótrofos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580.0616455078125" w:line="240" w:lineRule="auto"/>
        <w:ind w:left="425.34000396728516"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Día 3:</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253.2000732421875" w:line="240" w:lineRule="auto"/>
        <w:ind w:left="916.08001708984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¡Vamos a ampliar la información!, a través del siguiente video: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46.56005859375" w:line="240" w:lineRule="auto"/>
        <w:ind w:left="394.9399948120117" w:right="0" w:firstLine="0"/>
        <w:jc w:val="left"/>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f5496"/>
          <w:sz w:val="24"/>
          <w:szCs w:val="24"/>
          <w:u w:val="none"/>
          <w:shd w:fill="f9f9f9" w:val="clear"/>
          <w:vertAlign w:val="baseline"/>
          <w:rtl w:val="0"/>
        </w:rPr>
        <w:t xml:space="preserve">https://www.youtube.com/watch?v=eVlFvdYJWgQ </w:t>
      </w:r>
      <w:r w:rsidDel="00000000" w:rsidR="00000000" w:rsidRPr="00000000">
        <w:rPr>
          <w:rFonts w:ascii="Arial" w:cs="Arial" w:eastAsia="Arial" w:hAnsi="Arial"/>
          <w:b w:val="1"/>
          <w:i w:val="0"/>
          <w:smallCaps w:val="0"/>
          <w:strike w:val="0"/>
          <w:color w:val="ff0000"/>
          <w:sz w:val="22"/>
          <w:szCs w:val="22"/>
          <w:u w:val="none"/>
          <w:shd w:fill="f9f9f9" w:val="clear"/>
          <w:vertAlign w:val="baseline"/>
          <w:rtl w:val="0"/>
        </w:rPr>
        <w:t xml:space="preserve">“Nutrición: Autótrofa y heterótrofa”</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230.75958251953125" w:line="220.16202449798584" w:lineRule="auto"/>
        <w:ind w:left="1273.7397766113281" w:right="24.761962890625" w:hanging="357.65975952148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Junto a un integrante de tu familia, observá con atención el video, las veces que sea necesario  hasta interpretar la información que brinda.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1.01043701171875" w:line="219.91207122802734" w:lineRule="auto"/>
        <w:ind w:left="916.0800170898438" w:right="1284.220581054687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Mirá nuevamente el video, pero esta vez lo vas a ir pausando para tomar nota de la  información más importante. Podés ayudarte con las siguientes preguntas: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41.34368896484375" w:line="284.91625785827637" w:lineRule="auto"/>
        <w:ind w:left="1274.1798400878906" w:right="-8.00048828125" w:hanging="14.665069580078125"/>
        <w:jc w:val="both"/>
        <w:rPr>
          <w:rFonts w:ascii="Arial" w:cs="Arial" w:eastAsia="Arial" w:hAnsi="Arial"/>
          <w:b w:val="0"/>
          <w:i w:val="1"/>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Qué es la nutrición? Según su nutrición ¿Cómo se pueden clasificar los organismos? ¿A qué  llamamos organismos autótrofos? ¿A qué llamamos organismos heterótrofos? ¿Qué es la  fotosíntesis? ¿Qué elementos necesita la planta para desarrollar la fotosíntesis? ¿Cómo se realiza la  fotosíntesis? ¿Por qué es tan importante la fotosíntesis de las plantas para los otros seres vivos?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65.3483486175537" w:lineRule="auto"/>
        <w:ind w:left="1274.1798400878906" w:right="-2.65869140625" w:firstLine="17.819976806640625"/>
        <w:jc w:val="both"/>
        <w:rPr>
          <w:rFonts w:ascii="Arial" w:cs="Arial" w:eastAsia="Arial" w:hAnsi="Arial"/>
          <w:b w:val="0"/>
          <w:i w:val="1"/>
          <w:smallCaps w:val="0"/>
          <w:strike w:val="0"/>
          <w:color w:val="ff0000"/>
          <w:sz w:val="22"/>
          <w:szCs w:val="22"/>
          <w:u w:val="none"/>
          <w:shd w:fill="auto" w:val="clear"/>
          <w:vertAlign w:val="baseline"/>
        </w:rPr>
        <w:sectPr>
          <w:pgSz w:h="16820" w:w="11900" w:orient="portrait"/>
          <w:pgMar w:bottom="1032.5" w:top="539.998779296875" w:left="173.05999755859375" w:right="464.019775390625" w:header="0" w:footer="720"/>
          <w:pgNumType w:start="1"/>
        </w:sectPr>
      </w:pP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Todos los seres vivos, cuando respiramos ¿Qué tomamos y qué exhalamos? ¿Por qué se dice que  las plantas son la mejor solución para luchar contra la contaminación? Según su alimentación…  ¿Cómo podemos clasificar a los seres vivos? ¿A qué llamamos herbívoros? ¿Qué son los rumiantes?  ¿Qué características tienen los animales carnívoros? ¿A qué llamamos omnívoros?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48.001708984375" w:line="199.92000102996826" w:lineRule="auto"/>
        <w:ind w:left="0" w:right="0" w:firstLine="0"/>
        <w:jc w:val="lef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*ACTIVIDADES PARA RESOLVER EN CASA * </w:t>
      </w:r>
      <w:r w:rsidDel="00000000" w:rsidR="00000000" w:rsidRPr="00000000">
        <w:drawing>
          <wp:anchor allowOverlap="1" behindDoc="0" distB="19050" distT="19050" distL="19050" distR="19050" hidden="0" layoutInCell="1" locked="0" relativeHeight="0" simplePos="0">
            <wp:simplePos x="0" y="0"/>
            <wp:positionH relativeFrom="column">
              <wp:posOffset>-1722729</wp:posOffset>
            </wp:positionH>
            <wp:positionV relativeFrom="paragraph">
              <wp:posOffset>-21590</wp:posOffset>
            </wp:positionV>
            <wp:extent cx="937260" cy="957580"/>
            <wp:effectExtent b="0" l="0" r="0" t="0"/>
            <wp:wrapSquare wrapText="bothSides" distB="19050" distT="19050" distL="19050" distR="1905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937260" cy="957580"/>
                    </a:xfrm>
                    <a:prstGeom prst="rect"/>
                    <a:ln/>
                  </pic:spPr>
                </pic:pic>
              </a:graphicData>
            </a:graphic>
          </wp:anchor>
        </w:draw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7.63916015625" w:line="237.9547119140625" w:lineRule="auto"/>
        <w:ind w:left="0" w:right="0" w:firstLine="0"/>
        <w:jc w:val="left"/>
        <w:rPr>
          <w:rFonts w:ascii="Bookman Old Style" w:cs="Bookman Old Style" w:eastAsia="Bookman Old Style" w:hAnsi="Bookman Old Style"/>
          <w:b w:val="1"/>
          <w:i w:val="0"/>
          <w:smallCaps w:val="0"/>
          <w:strike w:val="0"/>
          <w:color w:val="ff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Fonts w:ascii="Bodoni" w:cs="Bodoni" w:eastAsia="Bodoni" w:hAnsi="Bodoni"/>
          <w:b w:val="0"/>
          <w:i w:val="0"/>
          <w:smallCaps w:val="0"/>
          <w:strike w:val="0"/>
          <w:color w:val="00b050"/>
          <w:sz w:val="40"/>
          <w:szCs w:val="40"/>
          <w:u w:val="none"/>
          <w:shd w:fill="auto" w:val="clear"/>
          <w:vertAlign w:val="baseline"/>
          <w:rtl w:val="0"/>
        </w:rPr>
        <w:t xml:space="preserve">Ciencias: “La alimentación en   otros seres vivos” </w:t>
      </w: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3° A y B: “Tarea N° 4”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8.609619140625" w:line="406.3365840911865"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b050"/>
          <w:sz w:val="24"/>
          <w:szCs w:val="24"/>
          <w:u w:val="none"/>
          <w:shd w:fill="auto" w:val="clear"/>
          <w:vertAlign w:val="baseline"/>
          <w:rtl w:val="0"/>
        </w:rPr>
        <w:t xml:space="preserve">Seño Patricia: 15649448 / Seño Vilma: 15547407 </w:t>
      </w:r>
      <w:r w:rsidDel="00000000" w:rsidR="00000000" w:rsidRPr="00000000">
        <w:rPr>
          <w:rFonts w:ascii="Calibri" w:cs="Calibri" w:eastAsia="Calibri" w:hAnsi="Calibri"/>
          <w:b w:val="0"/>
          <w:i w:val="0"/>
          <w:smallCaps w:val="0"/>
          <w:strike w:val="0"/>
          <w:color w:val="ffffff"/>
          <w:sz w:val="36.66666666666667"/>
          <w:szCs w:val="36.66666666666667"/>
          <w:u w:val="none"/>
          <w:shd w:fill="auto" w:val="clear"/>
          <w:vertAlign w:val="superscript"/>
          <w:rtl w:val="0"/>
        </w:rPr>
        <w:t xml:space="preserve">4</w:t>
      </w: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Recordá el proceso de fotosíntesis y completá el dibujo:</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68.984375" w:line="199.9200010299682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sectPr>
          <w:type w:val="continuous"/>
          <w:pgSz w:h="16820" w:w="11900" w:orient="portrait"/>
          <w:pgMar w:bottom="1032.5" w:top="539.99877929687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19050" distT="19050" distL="19050" distR="19050">
            <wp:extent cx="6731000" cy="7325360"/>
            <wp:effectExtent b="0" l="0" r="0" t="0"/>
            <wp:docPr id="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6731000" cy="732536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8.001708984375" w:line="240" w:lineRule="auto"/>
        <w:ind w:left="0" w:right="801.541748046875" w:firstLine="0"/>
        <w:jc w:val="righ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*ACTIVIDADES PARA RESOLVER EN CASA * </w:t>
      </w:r>
      <w:r w:rsidDel="00000000" w:rsidR="00000000" w:rsidRPr="00000000">
        <w:drawing>
          <wp:anchor allowOverlap="1" behindDoc="0" distB="19050" distT="19050" distL="19050" distR="19050" hidden="0" layoutInCell="1" locked="0" relativeHeight="0" simplePos="0">
            <wp:simplePos x="0" y="0"/>
            <wp:positionH relativeFrom="column">
              <wp:posOffset>-1722729</wp:posOffset>
            </wp:positionH>
            <wp:positionV relativeFrom="paragraph">
              <wp:posOffset>-21590</wp:posOffset>
            </wp:positionV>
            <wp:extent cx="937260" cy="957580"/>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937260" cy="957580"/>
                    </a:xfrm>
                    <a:prstGeom prst="rect"/>
                    <a:ln/>
                  </pic:spPr>
                </pic:pic>
              </a:graphicData>
            </a:graphic>
          </wp:anchor>
        </w:drawing>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7.63916015625" w:line="237.9547119140625" w:lineRule="auto"/>
        <w:ind w:left="394.9399948120117" w:right="750.980224609375" w:firstLine="0"/>
        <w:jc w:val="right"/>
        <w:rPr>
          <w:rFonts w:ascii="Bookman Old Style" w:cs="Bookman Old Style" w:eastAsia="Bookman Old Style" w:hAnsi="Bookman Old Style"/>
          <w:b w:val="1"/>
          <w:i w:val="0"/>
          <w:smallCaps w:val="0"/>
          <w:strike w:val="0"/>
          <w:color w:val="ff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Fonts w:ascii="Bodoni" w:cs="Bodoni" w:eastAsia="Bodoni" w:hAnsi="Bodoni"/>
          <w:b w:val="0"/>
          <w:i w:val="0"/>
          <w:smallCaps w:val="0"/>
          <w:strike w:val="0"/>
          <w:color w:val="00b050"/>
          <w:sz w:val="40"/>
          <w:szCs w:val="40"/>
          <w:u w:val="none"/>
          <w:shd w:fill="auto" w:val="clear"/>
          <w:vertAlign w:val="baseline"/>
          <w:rtl w:val="0"/>
        </w:rPr>
        <w:t xml:space="preserve">Ciencias: “La alimentación en   otros seres vivos” </w:t>
      </w: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3° A y B: “Tarea N° 4”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8.609619140625" w:line="263.0610466003418" w:lineRule="auto"/>
        <w:ind w:left="5.7199859619140625" w:right="774.13818359375" w:firstLine="1065.7200622558594"/>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b050"/>
          <w:sz w:val="24"/>
          <w:szCs w:val="24"/>
          <w:u w:val="none"/>
          <w:shd w:fill="auto" w:val="clear"/>
          <w:vertAlign w:val="baseline"/>
          <w:rtl w:val="0"/>
        </w:rPr>
        <w:t xml:space="preserve">Seño Patricia: 15649448 / Seño Vilma: 15547407 </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Día 4:</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257.459716796875" w:line="223.61430644989014" w:lineRule="auto"/>
        <w:ind w:left="1273.7397766113281" w:right="240.780029296875" w:hanging="357.65975952148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Leé nuevamente la toma de notas que realizaste sobre el video: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“Nutrición: Autótrofa y  heterótrofa”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para recordar la información más importante y completá el esquema: “Tipos de  nutrición en los seres vivos”.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513.343505859375" w:line="240" w:lineRule="auto"/>
        <w:ind w:left="0" w:right="4424.2803955078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NUTRICIÓN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43.260498046875" w:line="345.67909240722656" w:lineRule="auto"/>
        <w:ind w:left="1280.9999084472656" w:right="543.48022460937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674.98779296875" w:line="240" w:lineRule="auto"/>
        <w:ind w:left="0" w:right="1236.220092773437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51.2603759765625" w:line="457.99821853637695" w:lineRule="auto"/>
        <w:ind w:left="2116.9000244140625" w:right="1248.22021484375" w:hanging="857.460174560546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 ………………………. ……………………….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51.42822265625" w:line="228.9993953704834" w:lineRule="auto"/>
        <w:ind w:left="1967.3399353027344" w:right="1335.63232421875" w:hanging="707.900085449218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245.9442138671875" w:line="240" w:lineRule="auto"/>
        <w:ind w:left="394.939994812011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 través de la Pueden ser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743.2598876953125" w:line="240" w:lineRule="auto"/>
        <w:ind w:left="1275.71990966796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Fabrican……………………….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8.019866943359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Son fundamentales para que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73.0798339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podamos respirar porque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0.99990844726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0.99990844726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48.001708984375" w:line="240" w:lineRule="auto"/>
        <w:ind w:left="0" w:right="801.541748046875" w:firstLine="0"/>
        <w:jc w:val="right"/>
        <w:rPr>
          <w:rFonts w:ascii="Arial" w:cs="Arial" w:eastAsia="Arial" w:hAnsi="Arial"/>
          <w:b w:val="0"/>
          <w:i w:val="0"/>
          <w:smallCaps w:val="0"/>
          <w:strike w:val="0"/>
          <w:color w:val="ff0000"/>
          <w:sz w:val="28"/>
          <w:szCs w:val="28"/>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*ACTIVIDADES PARA RESOLVER EN CASA * </w:t>
      </w:r>
      <w:r w:rsidDel="00000000" w:rsidR="00000000" w:rsidRPr="00000000">
        <w:drawing>
          <wp:anchor allowOverlap="1" behindDoc="0" distB="19050" distT="19050" distL="19050" distR="19050" hidden="0" layoutInCell="1" locked="0" relativeHeight="0" simplePos="0">
            <wp:simplePos x="0" y="0"/>
            <wp:positionH relativeFrom="column">
              <wp:posOffset>-1722729</wp:posOffset>
            </wp:positionH>
            <wp:positionV relativeFrom="paragraph">
              <wp:posOffset>-21590</wp:posOffset>
            </wp:positionV>
            <wp:extent cx="937260" cy="957580"/>
            <wp:effectExtent b="0" l="0" r="0" t="0"/>
            <wp:wrapSquare wrapText="bothSides" distB="19050" distT="19050" distL="19050" distR="19050"/>
            <wp:docPr id="2"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937260" cy="957580"/>
                    </a:xfrm>
                    <a:prstGeom prst="rect"/>
                    <a:ln/>
                  </pic:spPr>
                </pic:pic>
              </a:graphicData>
            </a:graphic>
          </wp:anchor>
        </w:drawing>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7.63916015625" w:line="237.9547119140625" w:lineRule="auto"/>
        <w:ind w:left="394.9399948120117" w:right="750.980224609375" w:firstLine="0"/>
        <w:jc w:val="right"/>
        <w:rPr>
          <w:rFonts w:ascii="Bookman Old Style" w:cs="Bookman Old Style" w:eastAsia="Bookman Old Style" w:hAnsi="Bookman Old Style"/>
          <w:b w:val="1"/>
          <w:i w:val="0"/>
          <w:smallCaps w:val="0"/>
          <w:strike w:val="0"/>
          <w:color w:val="ff0000"/>
          <w:sz w:val="32"/>
          <w:szCs w:val="32"/>
          <w:u w:val="none"/>
          <w:shd w:fill="auto" w:val="clear"/>
          <w:vertAlign w:val="baseline"/>
        </w:rPr>
      </w:pP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 </w:t>
      </w:r>
      <w:r w:rsidDel="00000000" w:rsidR="00000000" w:rsidRPr="00000000">
        <w:rPr>
          <w:rFonts w:ascii="Bodoni" w:cs="Bodoni" w:eastAsia="Bodoni" w:hAnsi="Bodoni"/>
          <w:b w:val="0"/>
          <w:i w:val="0"/>
          <w:smallCaps w:val="0"/>
          <w:strike w:val="0"/>
          <w:color w:val="00b050"/>
          <w:sz w:val="40"/>
          <w:szCs w:val="40"/>
          <w:u w:val="none"/>
          <w:shd w:fill="auto" w:val="clear"/>
          <w:vertAlign w:val="baseline"/>
          <w:rtl w:val="0"/>
        </w:rPr>
        <w:t xml:space="preserve">Ciencias: “La alimentación en   otros seres vivos” </w:t>
      </w: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3° A y B: “Tarea N° 4”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48.609619140625" w:line="406.3365840911865" w:lineRule="auto"/>
        <w:ind w:left="6.3800048828125" w:right="774.13818359375" w:firstLine="1065.060043334961"/>
        <w:jc w:val="left"/>
        <w:rPr>
          <w:rFonts w:ascii="Calibri" w:cs="Calibri" w:eastAsia="Calibri" w:hAnsi="Calibri"/>
          <w:b w:val="0"/>
          <w:i w:val="0"/>
          <w:smallCaps w:val="0"/>
          <w:strike w:val="0"/>
          <w:color w:val="ffffff"/>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ff0000"/>
          <w:sz w:val="32"/>
          <w:szCs w:val="32"/>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b050"/>
          <w:sz w:val="24"/>
          <w:szCs w:val="24"/>
          <w:u w:val="none"/>
          <w:shd w:fill="auto" w:val="clear"/>
          <w:vertAlign w:val="baseline"/>
          <w:rtl w:val="0"/>
        </w:rPr>
        <w:t xml:space="preserve">Seño Patricia: 15649448 / Seño Vilma: 15547407 </w:t>
      </w:r>
      <w:r w:rsidDel="00000000" w:rsidR="00000000" w:rsidRPr="00000000">
        <w:rPr>
          <w:rFonts w:ascii="Calibri" w:cs="Calibri" w:eastAsia="Calibri" w:hAnsi="Calibri"/>
          <w:b w:val="0"/>
          <w:i w:val="0"/>
          <w:smallCaps w:val="0"/>
          <w:strike w:val="0"/>
          <w:color w:val="ffffff"/>
          <w:sz w:val="22"/>
          <w:szCs w:val="22"/>
          <w:u w:val="none"/>
          <w:shd w:fill="auto" w:val="clear"/>
          <w:vertAlign w:val="baseline"/>
          <w:rtl w:val="0"/>
        </w:rPr>
        <w:t xml:space="preserve">6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58.184814453125" w:line="240" w:lineRule="auto"/>
        <w:ind w:left="425.34000396728516"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Día 5: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53.199462890625" w:line="219.91169929504395" w:lineRule="auto"/>
        <w:ind w:left="1273.9598083496094" w:right="36.69677734375" w:hanging="357.879791259765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Ya sabemos que: “Las plantas son fundamentales para la cadena alimenticia”, pero… ¿Qué es  una cadena alimenticia?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1.34521484375" w:line="240" w:lineRule="auto"/>
        <w:ind w:left="916.080017089843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¡Vamos a ampliar la información!, a través del siguiente video: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58.5595703125" w:line="273.1628608703613" w:lineRule="auto"/>
        <w:ind w:left="1267.3599243164062" w:right="698.599853515625" w:firstLine="6.379852294921875"/>
        <w:jc w:val="left"/>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https://www.youtube.com/watch?v=FBQNRqQNvAc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“A cierta ciencia: ¿Qué son las cadenas  alimentarias?”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20.03676891326904" w:lineRule="auto"/>
        <w:ind w:left="1273.7397766113281" w:right="25.361328125" w:hanging="357.65975952148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Junto a un integrante de tu familia, observá con atención el video, las veces que sea necesario  hasta interpretar la información que brinda.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21.177978515625" w:line="219.91207122802734" w:lineRule="auto"/>
        <w:ind w:left="1274.6199035644531" w:right="1280.2398681640625" w:hanging="358.539886474609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Mirá nuevamente el video, pero esta vez lo vas a ir pausando para tomar nota de la  información más importante.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1.1444091796875" w:line="220.03676891326904" w:lineRule="auto"/>
        <w:ind w:left="1267.3599243164062" w:right="510.960693359375" w:hanging="351.2799072265625"/>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7030a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Aplicá la información que recibiste en el video representando el ejemplo de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“Cadena  alimenticia”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observá con atención el video: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https://www.youtube.com/watch?v=aVYfZiQjCSE</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993.5772705078125" w:line="228.9993953704834" w:lineRule="auto"/>
        <w:ind w:left="1259.4398498535156" w:right="1501.2994384765625" w:hanging="703.779907226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Productor Consumidor Consumidor Consumidor Consumidor  primario secundario terciario cuaternario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261.343994140625" w:line="228.9993953704834" w:lineRule="auto"/>
        <w:ind w:left="1259.4398498535156" w:right="1064.73999023437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Consumidor  quinario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513.7445068359375" w:line="240" w:lineRule="auto"/>
        <w:ind w:left="1259.43984985351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9.43984985351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Descomponedor Consumidor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9.43984985351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sextenario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39.2596435546875" w:line="240" w:lineRule="auto"/>
        <w:ind w:left="399.3399810791015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 finalizar las tareas, no olvides, expresar tu opinión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Gracias!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427.45941162109375" w:line="240" w:lineRule="auto"/>
        <w:ind w:left="3590.0198364257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“Autoevaluación de mis actividades”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43.65997314453125" w:line="240" w:lineRule="auto"/>
        <w:ind w:left="0" w:right="1364.9804687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 esta tarea aprendí que ………………………………………..……………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35.260009765625" w:line="240" w:lineRule="auto"/>
        <w:ind w:left="0" w:right="1388.360595703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239.25994873046875" w:line="240" w:lineRule="auto"/>
        <w:ind w:left="0" w:right="1488.160400390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531.259765625" w:line="240" w:lineRule="auto"/>
        <w:ind w:left="0" w:right="1524.3603515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 resultó complicado ……………………………….………………………..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29845</wp:posOffset>
            </wp:positionV>
            <wp:extent cx="563880" cy="56388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63880" cy="563880"/>
                    </a:xfrm>
                    <a:prstGeom prst="rect"/>
                    <a:ln/>
                  </pic:spPr>
                </pic:pic>
              </a:graphicData>
            </a:graphic>
          </wp:anchor>
        </w:drawing>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239.76028442382812" w:line="240" w:lineRule="auto"/>
        <w:ind w:left="0" w:right="1524.16015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…………………………………porque…………………………………………..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231.25991821289062" w:line="240" w:lineRule="auto"/>
        <w:ind w:left="0" w:right="1356.5802001953125" w:firstLine="0"/>
        <w:jc w:val="righ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sectPr>
      <w:type w:val="continuous"/>
      <w:pgSz w:h="16820" w:w="11900" w:orient="portrait"/>
      <w:pgMar w:bottom="1032.5" w:top="539.998779296875" w:left="173.05999755859375" w:right="464.019775390625" w:header="0" w:footer="720"/>
      <w:cols w:equalWidth="0" w:num="1">
        <w:col w:space="0" w:w="11262.92022705078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Bookman Old Style"/>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